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BA8B" w14:textId="4ACD8929" w:rsidR="00E23CDB" w:rsidRPr="001306A2" w:rsidRDefault="001306A2">
      <w:pPr>
        <w:rPr>
          <w:b/>
          <w:bCs/>
        </w:rPr>
      </w:pPr>
      <w:r>
        <w:rPr>
          <w:b/>
          <w:bCs/>
        </w:rPr>
        <w:t>Mitarbeiter gesucht</w:t>
      </w:r>
    </w:p>
    <w:p w14:paraId="5FB972E8" w14:textId="410F3E53" w:rsidR="001306A2" w:rsidRDefault="001306A2">
      <w:r>
        <w:t>Die Kath. Kirchengemeinde Hl. Namen Jesu sucht ab sofort für die Betreuung der Außenanlage, sowie Kirche und Pfarrheim in Kindsbach eine Kirchendienstkraft (m/w/d). Es handelt sich um eine unbefristete Teilzeitstelle mit 4 Wochenstunden. Nähere Informationen bei Herrn Pfr. König oder Herrn Lothar Lüer. Schriftliche Bewerbungen richten Sie bitte an Herrn Pfr. Andreas König, Luitpoldstr. 10, 66849 Landstuhl.</w:t>
      </w:r>
    </w:p>
    <w:sectPr w:rsidR="001306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A8"/>
    <w:rsid w:val="001306A2"/>
    <w:rsid w:val="003617A8"/>
    <w:rsid w:val="005F043A"/>
    <w:rsid w:val="00CC4895"/>
    <w:rsid w:val="00E2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D31E"/>
  <w15:chartTrackingRefBased/>
  <w15:docId w15:val="{AD5FD791-16B8-428B-9AF3-8A8042DA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1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1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17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1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17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1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1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1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1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17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17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17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17A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17A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17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17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17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17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1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1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1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1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1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17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17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17A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17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17A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17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372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Frontoffice</dc:creator>
  <cp:keywords/>
  <dc:description/>
  <cp:lastModifiedBy>Frontoffice</cp:lastModifiedBy>
  <cp:revision>2</cp:revision>
  <dcterms:created xsi:type="dcterms:W3CDTF">2025-10-15T06:30:00Z</dcterms:created>
  <dcterms:modified xsi:type="dcterms:W3CDTF">2025-10-15T06:36:00Z</dcterms:modified>
</cp:coreProperties>
</file>